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color w:val="38761d"/>
          <w:sz w:val="96"/>
          <w:szCs w:val="96"/>
          <w:highlight w:val="white"/>
        </w:rPr>
      </w:pPr>
      <w:r w:rsidDel="00000000" w:rsidR="00000000" w:rsidRPr="00000000">
        <w:rPr>
          <w:sz w:val="72"/>
          <w:szCs w:val="72"/>
          <w:highlight w:val="white"/>
          <w:rtl w:val="0"/>
        </w:rPr>
        <w:t xml:space="preserve">  </w:t>
      </w:r>
      <w:r w:rsidDel="00000000" w:rsidR="00000000" w:rsidRPr="00000000">
        <w:rPr>
          <w:color w:val="38761d"/>
          <w:sz w:val="96"/>
          <w:szCs w:val="96"/>
          <w:highlight w:val="white"/>
          <w:rtl w:val="0"/>
        </w:rPr>
        <w:t xml:space="preserve">Chuckwagon</w:t>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114300</wp:posOffset>
            </wp:positionV>
            <wp:extent cx="1967038" cy="185070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23326" l="34722" r="34563" t="23262"/>
                    <a:stretch>
                      <a:fillRect/>
                    </a:stretch>
                  </pic:blipFill>
                  <pic:spPr>
                    <a:xfrm>
                      <a:off x="0" y="0"/>
                      <a:ext cx="1967038" cy="1850708"/>
                    </a:xfrm>
                    <a:prstGeom prst="rect"/>
                    <a:ln/>
                  </pic:spPr>
                </pic:pic>
              </a:graphicData>
            </a:graphic>
          </wp:anchor>
        </w:drawing>
      </w:r>
    </w:p>
    <w:p w:rsidR="00000000" w:rsidDel="00000000" w:rsidP="00000000" w:rsidRDefault="00000000" w:rsidRPr="00000000" w14:paraId="00000002">
      <w:pPr>
        <w:jc w:val="left"/>
        <w:rPr>
          <w:sz w:val="44"/>
          <w:szCs w:val="44"/>
        </w:rPr>
      </w:pPr>
      <w:r w:rsidDel="00000000" w:rsidR="00000000" w:rsidRPr="00000000">
        <w:rPr>
          <w:sz w:val="44"/>
          <w:szCs w:val="44"/>
          <w:rtl w:val="0"/>
        </w:rPr>
        <w:t xml:space="preserve">              At Cub World</w:t>
      </w:r>
    </w:p>
    <w:p w:rsidR="00000000" w:rsidDel="00000000" w:rsidP="00000000" w:rsidRDefault="00000000" w:rsidRPr="00000000" w14:paraId="00000003">
      <w:pPr>
        <w:jc w:val="left"/>
        <w:rPr>
          <w:sz w:val="52"/>
          <w:szCs w:val="52"/>
        </w:rPr>
      </w:pPr>
      <w:r w:rsidDel="00000000" w:rsidR="00000000" w:rsidRPr="00000000">
        <w:rPr>
          <w:sz w:val="52"/>
          <w:szCs w:val="52"/>
          <w:rtl w:val="0"/>
        </w:rPr>
        <w:t xml:space="preserve">   Saturday, May 18, 2019</w:t>
      </w:r>
    </w:p>
    <w:p w:rsidR="00000000" w:rsidDel="00000000" w:rsidP="00000000" w:rsidRDefault="00000000" w:rsidRPr="00000000" w14:paraId="00000004">
      <w:pPr>
        <w:jc w:val="left"/>
        <w:rPr>
          <w:sz w:val="32"/>
          <w:szCs w:val="32"/>
        </w:rPr>
      </w:pPr>
      <w:r w:rsidDel="00000000" w:rsidR="00000000" w:rsidRPr="00000000">
        <w:rPr>
          <w:sz w:val="32"/>
          <w:szCs w:val="32"/>
          <w:rtl w:val="0"/>
        </w:rPr>
        <w:t xml:space="preserve">              </w:t>
        <w:tab/>
        <w:t xml:space="preserve">  From 7:00 a.m - 4:00 p.m.</w:t>
      </w:r>
    </w:p>
    <w:p w:rsidR="00000000" w:rsidDel="00000000" w:rsidP="00000000" w:rsidRDefault="00000000" w:rsidRPr="00000000" w14:paraId="00000005">
      <w:pPr>
        <w:jc w:val="center"/>
        <w:rPr>
          <w:b w:val="1"/>
          <w:sz w:val="28"/>
          <w:szCs w:val="28"/>
        </w:rPr>
      </w:pPr>
      <w:r w:rsidDel="00000000" w:rsidR="00000000" w:rsidRPr="00000000">
        <w:rPr>
          <w:sz w:val="28"/>
          <w:szCs w:val="28"/>
          <w:rtl w:val="0"/>
        </w:rPr>
        <w:t xml:space="preserve"> Cub Scouts compete for ribbons at stations that test traditional Cub Scout skills as well as stations that are just for fun. Each Cub Scout Den will load all of their gear on a wagon and travel from station to station. Two adults per wagon is suggested. Cost will be $30 per parent/Cub Scout team or $15.00 per person. </w:t>
      </w:r>
      <w:r w:rsidDel="00000000" w:rsidR="00000000" w:rsidRPr="00000000">
        <w:rPr>
          <w:b w:val="1"/>
          <w:color w:val="274e13"/>
          <w:sz w:val="28"/>
          <w:szCs w:val="28"/>
          <w:rtl w:val="0"/>
        </w:rPr>
        <w:t xml:space="preserve">Parking is LIMITED, please carpool. </w:t>
      </w:r>
      <w:r w:rsidDel="00000000" w:rsidR="00000000" w:rsidRPr="00000000">
        <w:rPr>
          <w:b w:val="1"/>
          <w:sz w:val="28"/>
          <w:szCs w:val="28"/>
          <w:rtl w:val="0"/>
        </w:rPr>
        <w:t xml:space="preserve">You must preregister by Friday, May 10</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in order to guarantee your Scout receiving a gift bag and there being enough patches. These will be handed out at the registration window.</w:t>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676275</wp:posOffset>
            </wp:positionV>
            <wp:extent cx="689097" cy="597217"/>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89097" cy="5972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6287573</wp:posOffset>
            </wp:positionH>
            <wp:positionV relativeFrom="paragraph">
              <wp:posOffset>638175</wp:posOffset>
            </wp:positionV>
            <wp:extent cx="608527" cy="60007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08527" cy="600075"/>
                    </a:xfrm>
                    <a:prstGeom prst="rect"/>
                    <a:ln/>
                  </pic:spPr>
                </pic:pic>
              </a:graphicData>
            </a:graphic>
          </wp:anchor>
        </w:drawing>
      </w:r>
    </w:p>
    <w:p w:rsidR="00000000" w:rsidDel="00000000" w:rsidP="00000000" w:rsidRDefault="00000000" w:rsidRPr="00000000" w14:paraId="00000006">
      <w:pPr>
        <w:jc w:val="center"/>
        <w:rPr>
          <w:sz w:val="16"/>
          <w:szCs w:val="16"/>
        </w:rPr>
      </w:pPr>
      <w:r w:rsidDel="00000000" w:rsidR="00000000" w:rsidRPr="00000000">
        <w:rPr>
          <w:rtl w:val="0"/>
        </w:rPr>
      </w:r>
    </w:p>
    <w:p w:rsidR="00000000" w:rsidDel="00000000" w:rsidP="00000000" w:rsidRDefault="00000000" w:rsidRPr="00000000" w14:paraId="00000007">
      <w:pPr>
        <w:rPr>
          <w:b w:val="1"/>
          <w:color w:val="ff00ff"/>
          <w:sz w:val="36"/>
          <w:szCs w:val="36"/>
        </w:rPr>
      </w:pPr>
      <w:r w:rsidDel="00000000" w:rsidR="00000000" w:rsidRPr="00000000">
        <w:rPr>
          <w:sz w:val="32"/>
          <w:szCs w:val="32"/>
          <w:rtl w:val="0"/>
        </w:rPr>
        <w:t xml:space="preserve">                </w:t>
        <w:tab/>
      </w:r>
      <w:r w:rsidDel="00000000" w:rsidR="00000000" w:rsidRPr="00000000">
        <w:rPr>
          <w:sz w:val="32"/>
          <w:szCs w:val="32"/>
          <w:rtl w:val="0"/>
        </w:rPr>
        <w:t xml:space="preserve">This year’s theme is: </w:t>
      </w:r>
      <w:r w:rsidDel="00000000" w:rsidR="00000000" w:rsidRPr="00000000">
        <w:rPr>
          <w:b w:val="1"/>
          <w:color w:val="ff00ff"/>
          <w:sz w:val="36"/>
          <w:szCs w:val="36"/>
          <w:rtl w:val="0"/>
        </w:rPr>
        <w:t xml:space="preserve">“</w:t>
      </w:r>
      <w:r w:rsidDel="00000000" w:rsidR="00000000" w:rsidRPr="00000000">
        <w:rPr>
          <w:b w:val="1"/>
          <w:color w:val="38761d"/>
          <w:sz w:val="36"/>
          <w:szCs w:val="36"/>
          <w:rtl w:val="0"/>
        </w:rPr>
        <w:t xml:space="preserve">Mythical Creatures</w:t>
      </w:r>
      <w:r w:rsidDel="00000000" w:rsidR="00000000" w:rsidRPr="00000000">
        <w:rPr>
          <w:b w:val="1"/>
          <w:color w:val="ff00ff"/>
          <w:sz w:val="36"/>
          <w:szCs w:val="36"/>
          <w:rtl w:val="0"/>
        </w:rPr>
        <w:t xml:space="preserve">”</w:t>
      </w:r>
    </w:p>
    <w:p w:rsidR="00000000" w:rsidDel="00000000" w:rsidP="00000000" w:rsidRDefault="00000000" w:rsidRPr="00000000" w14:paraId="00000008">
      <w:pPr>
        <w:rPr>
          <w:b w:val="1"/>
          <w:sz w:val="36"/>
          <w:szCs w:val="36"/>
        </w:rPr>
      </w:pPr>
      <w:r w:rsidDel="00000000" w:rsidR="00000000" w:rsidRPr="00000000">
        <w:rPr>
          <w:rtl w:val="0"/>
        </w:rPr>
      </w:r>
    </w:p>
    <w:p w:rsidR="00000000" w:rsidDel="00000000" w:rsidP="00000000" w:rsidRDefault="00000000" w:rsidRPr="00000000" w14:paraId="00000009">
      <w:pPr>
        <w:jc w:val="left"/>
        <w:rPr>
          <w:sz w:val="28"/>
          <w:szCs w:val="28"/>
        </w:rPr>
      </w:pPr>
      <w:r w:rsidDel="00000000" w:rsidR="00000000" w:rsidRPr="00000000">
        <w:rPr>
          <w:sz w:val="28"/>
          <w:szCs w:val="28"/>
          <w:rtl w:val="0"/>
        </w:rPr>
        <w:t xml:space="preserve">Remember to bring your Den Chiefs. They may stay with your wagon or help at a station!</w:t>
      </w:r>
    </w:p>
    <w:p w:rsidR="00000000" w:rsidDel="00000000" w:rsidP="00000000" w:rsidRDefault="00000000" w:rsidRPr="00000000" w14:paraId="0000000A">
      <w:pPr>
        <w:rPr>
          <w:sz w:val="28"/>
          <w:szCs w:val="28"/>
        </w:rPr>
      </w:pPr>
      <w:r w:rsidDel="00000000" w:rsidR="00000000" w:rsidRPr="00000000">
        <w:rPr>
          <w:rtl w:val="0"/>
        </w:rPr>
        <w:br w:type="textWrapping"/>
      </w:r>
      <w:r w:rsidDel="00000000" w:rsidR="00000000" w:rsidRPr="00000000">
        <w:rPr>
          <w:sz w:val="28"/>
          <w:szCs w:val="28"/>
          <w:rtl w:val="0"/>
        </w:rPr>
        <w:t xml:space="preserve">All Cub Scout Packs are invited to join us at Cub World. </w:t>
      </w:r>
      <w:r w:rsidDel="00000000" w:rsidR="00000000" w:rsidRPr="00000000">
        <w:rPr>
          <w:sz w:val="28"/>
          <w:szCs w:val="28"/>
          <w:u w:val="single"/>
          <w:rtl w:val="0"/>
        </w:rPr>
        <w:t xml:space="preserve">It is REQUIRED that a registering Pack helps to run a station</w:t>
      </w:r>
      <w:r w:rsidDel="00000000" w:rsidR="00000000" w:rsidRPr="00000000">
        <w:rPr>
          <w:sz w:val="28"/>
          <w:szCs w:val="28"/>
          <w:rtl w:val="0"/>
        </w:rPr>
        <w:t xml:space="preserve">. There will be a Station Leader’s meeting at the Amica Building </w:t>
      </w:r>
      <w:r w:rsidDel="00000000" w:rsidR="00000000" w:rsidRPr="00000000">
        <w:rPr>
          <w:b w:val="1"/>
          <w:sz w:val="28"/>
          <w:szCs w:val="28"/>
          <w:rtl w:val="0"/>
        </w:rPr>
        <w:t xml:space="preserve">Roundtable</w:t>
      </w:r>
      <w:r w:rsidDel="00000000" w:rsidR="00000000" w:rsidRPr="00000000">
        <w:rPr>
          <w:sz w:val="28"/>
          <w:szCs w:val="28"/>
          <w:rtl w:val="0"/>
        </w:rPr>
        <w:t xml:space="preserve">, Wednesday, April 10, 2019.</w:t>
      </w:r>
    </w:p>
    <w:p w:rsidR="00000000" w:rsidDel="00000000" w:rsidP="00000000" w:rsidRDefault="00000000" w:rsidRPr="00000000" w14:paraId="0000000B">
      <w:pPr>
        <w:rPr>
          <w:sz w:val="28"/>
          <w:szCs w:val="28"/>
        </w:rPr>
      </w:pPr>
      <w:r w:rsidDel="00000000" w:rsidR="00000000" w:rsidRPr="00000000">
        <w:rPr>
          <w:sz w:val="28"/>
          <w:szCs w:val="28"/>
          <w:rtl w:val="0"/>
        </w:rPr>
        <w:t xml:space="preserve">                                                   </w:t>
      </w:r>
    </w:p>
    <w:p w:rsidR="00000000" w:rsidDel="00000000" w:rsidP="00000000" w:rsidRDefault="00000000" w:rsidRPr="00000000" w14:paraId="0000000C">
      <w:pPr>
        <w:rPr>
          <w:sz w:val="48"/>
          <w:szCs w:val="48"/>
        </w:rPr>
      </w:pPr>
      <w:r w:rsidDel="00000000" w:rsidR="00000000" w:rsidRPr="00000000">
        <w:rPr>
          <w:sz w:val="28"/>
          <w:szCs w:val="28"/>
          <w:rtl w:val="0"/>
        </w:rPr>
        <w:t xml:space="preserve">                                                    </w:t>
      </w:r>
      <w:r w:rsidDel="00000000" w:rsidR="00000000" w:rsidRPr="00000000">
        <w:rPr>
          <w:sz w:val="48"/>
          <w:szCs w:val="48"/>
          <w:rtl w:val="0"/>
        </w:rPr>
        <w:t xml:space="preserve">Webelos, </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please join us after the Chuckwagon for a </w:t>
      </w:r>
      <w:r w:rsidDel="00000000" w:rsidR="00000000" w:rsidRPr="00000000">
        <w:rPr>
          <w:b w:val="1"/>
          <w:sz w:val="28"/>
          <w:szCs w:val="28"/>
          <w:rtl w:val="0"/>
        </w:rPr>
        <w:t xml:space="preserve">Webelos Overnighter</w:t>
      </w:r>
      <w:r w:rsidDel="00000000" w:rsidR="00000000" w:rsidRPr="00000000">
        <w:rPr>
          <w:sz w:val="28"/>
          <w:szCs w:val="28"/>
          <w:rtl w:val="0"/>
        </w:rPr>
        <w:t xml:space="preserve"> to have fun and work on the Webelos Required Adventure </w:t>
      </w:r>
      <w:r w:rsidDel="00000000" w:rsidR="00000000" w:rsidRPr="00000000">
        <w:rPr>
          <w:sz w:val="28"/>
          <w:szCs w:val="28"/>
          <w:rtl w:val="0"/>
        </w:rPr>
        <w:t xml:space="preserve">“Duty to God” and the Elective Adventure “Adventures in Science”</w:t>
      </w:r>
      <w:r w:rsidDel="00000000" w:rsidR="00000000" w:rsidRPr="00000000">
        <w:rPr>
          <w:sz w:val="28"/>
          <w:szCs w:val="28"/>
          <w:rtl w:val="0"/>
        </w:rPr>
        <w:t xml:space="preserve">.</w:t>
      </w:r>
      <w:r w:rsidDel="00000000" w:rsidR="00000000" w:rsidRPr="00000000">
        <w:rPr>
          <w:sz w:val="28"/>
          <w:szCs w:val="28"/>
          <w:rtl w:val="0"/>
        </w:rPr>
        <w:t xml:space="preserve"> </w:t>
      </w:r>
    </w:p>
    <w:p w:rsidR="00000000" w:rsidDel="00000000" w:rsidP="00000000" w:rsidRDefault="00000000" w:rsidRPr="00000000" w14:paraId="0000000E">
      <w:pPr>
        <w:rPr>
          <w:sz w:val="28"/>
          <w:szCs w:val="28"/>
        </w:rPr>
      </w:pPr>
      <w:r w:rsidDel="00000000" w:rsidR="00000000" w:rsidRPr="00000000">
        <w:rPr>
          <w:sz w:val="28"/>
          <w:szCs w:val="28"/>
          <w:rtl w:val="0"/>
        </w:rPr>
        <w:t xml:space="preserve">Cost will be $30.00 per Cub Scout and $30.00 per Adult Leader or $60 per parent/Scout team (Chuckwagon fee is included). Parent/adult is required. </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762000</wp:posOffset>
            </wp:positionV>
            <wp:extent cx="869496" cy="67627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69496" cy="676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5281613</wp:posOffset>
            </wp:positionH>
            <wp:positionV relativeFrom="paragraph">
              <wp:posOffset>276225</wp:posOffset>
            </wp:positionV>
            <wp:extent cx="1900346" cy="184785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12231" l="34810" r="34077" t="34662"/>
                    <a:stretch>
                      <a:fillRect/>
                    </a:stretch>
                  </pic:blipFill>
                  <pic:spPr>
                    <a:xfrm>
                      <a:off x="0" y="0"/>
                      <a:ext cx="1900346" cy="1847850"/>
                    </a:xfrm>
                    <a:prstGeom prst="rect"/>
                    <a:ln/>
                  </pic:spPr>
                </pic:pic>
              </a:graphicData>
            </a:graphic>
          </wp:anchor>
        </w:drawing>
      </w:r>
    </w:p>
    <w:p w:rsidR="00000000" w:rsidDel="00000000" w:rsidP="00000000" w:rsidRDefault="00000000" w:rsidRPr="00000000" w14:paraId="0000000F">
      <w:pPr>
        <w:ind w:left="1440" w:firstLine="720"/>
        <w:rPr>
          <w:sz w:val="16"/>
          <w:szCs w:val="16"/>
        </w:rPr>
      </w:pPr>
      <w:r w:rsidDel="00000000" w:rsidR="00000000" w:rsidRPr="00000000">
        <w:rPr>
          <w:rtl w:val="0"/>
        </w:rPr>
      </w:r>
    </w:p>
    <w:p w:rsidR="00000000" w:rsidDel="00000000" w:rsidP="00000000" w:rsidRDefault="00000000" w:rsidRPr="00000000" w14:paraId="00000010">
      <w:pPr>
        <w:ind w:left="0" w:firstLine="0"/>
        <w:rPr>
          <w:b w:val="1"/>
          <w:color w:val="ff00ff"/>
          <w:sz w:val="32"/>
          <w:szCs w:val="32"/>
        </w:rPr>
      </w:pPr>
      <w:r w:rsidDel="00000000" w:rsidR="00000000" w:rsidRPr="00000000">
        <w:rPr>
          <w:sz w:val="28"/>
          <w:szCs w:val="28"/>
          <w:rtl w:val="0"/>
        </w:rPr>
        <w:t xml:space="preserve"> </w:t>
        <w:tab/>
        <w:t xml:space="preserve">The Theme is:</w:t>
      </w:r>
      <w:r w:rsidDel="00000000" w:rsidR="00000000" w:rsidRPr="00000000">
        <w:rPr>
          <w:b w:val="1"/>
          <w:color w:val="ff00ff"/>
          <w:sz w:val="32"/>
          <w:szCs w:val="32"/>
          <w:rtl w:val="0"/>
        </w:rPr>
        <w:t xml:space="preserve"> “</w:t>
      </w:r>
      <w:r w:rsidDel="00000000" w:rsidR="00000000" w:rsidRPr="00000000">
        <w:rPr>
          <w:b w:val="1"/>
          <w:color w:val="38761d"/>
          <w:sz w:val="32"/>
          <w:szCs w:val="32"/>
          <w:rtl w:val="0"/>
        </w:rPr>
        <w:t xml:space="preserve">Mythical Creatures</w:t>
      </w:r>
      <w:r w:rsidDel="00000000" w:rsidR="00000000" w:rsidRPr="00000000">
        <w:rPr>
          <w:b w:val="1"/>
          <w:color w:val="ff00ff"/>
          <w:sz w:val="32"/>
          <w:szCs w:val="32"/>
          <w:rtl w:val="0"/>
        </w:rPr>
        <w:t xml:space="preserve">”</w:t>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ind w:left="720" w:firstLine="720"/>
        <w:rPr>
          <w:sz w:val="28"/>
          <w:szCs w:val="28"/>
        </w:rPr>
      </w:pPr>
      <w:r w:rsidDel="00000000" w:rsidR="00000000" w:rsidRPr="00000000">
        <w:rPr>
          <w:sz w:val="28"/>
          <w:szCs w:val="28"/>
          <w:rtl w:val="0"/>
        </w:rPr>
        <w:t xml:space="preserve">For more information </w:t>
      </w:r>
      <w:r w:rsidDel="00000000" w:rsidR="00000000" w:rsidRPr="00000000">
        <w:rPr>
          <w:b w:val="1"/>
          <w:color w:val="274e13"/>
          <w:sz w:val="28"/>
          <w:szCs w:val="28"/>
          <w:rtl w:val="0"/>
        </w:rPr>
        <w:t xml:space="preserve">or</w:t>
      </w:r>
      <w:r w:rsidDel="00000000" w:rsidR="00000000" w:rsidRPr="00000000">
        <w:rPr>
          <w:sz w:val="28"/>
          <w:szCs w:val="28"/>
          <w:rtl w:val="0"/>
        </w:rPr>
        <w:t xml:space="preserve"> if you’re interested in running a station, contact Flo Stevens at Home:     401-568-0395  Cell:</w:t>
      </w:r>
      <w:r w:rsidDel="00000000" w:rsidR="00000000" w:rsidRPr="00000000">
        <w:rPr>
          <w:rtl w:val="0"/>
        </w:rPr>
        <w:t xml:space="preserve"> </w:t>
      </w:r>
      <w:r w:rsidDel="00000000" w:rsidR="00000000" w:rsidRPr="00000000">
        <w:rPr>
          <w:sz w:val="28"/>
          <w:szCs w:val="28"/>
          <w:rtl w:val="0"/>
        </w:rPr>
        <w:t xml:space="preserve">401-692-6716 ~ </w:t>
      </w:r>
      <w:hyperlink r:id="rId11">
        <w:r w:rsidDel="00000000" w:rsidR="00000000" w:rsidRPr="00000000">
          <w:rPr>
            <w:color w:val="1155cc"/>
            <w:sz w:val="28"/>
            <w:szCs w:val="28"/>
            <w:u w:val="single"/>
            <w:rtl w:val="0"/>
          </w:rPr>
          <w:t xml:space="preserve">newtfla@gmail.com</w:t>
        </w:r>
      </w:hyperlink>
      <w:r w:rsidDel="00000000" w:rsidR="00000000" w:rsidRPr="00000000">
        <w:rPr>
          <w:rtl w:val="0"/>
        </w:rPr>
      </w:r>
    </w:p>
    <w:sectPr>
      <w:pgSz w:h="15840" w:w="12240"/>
      <w:pgMar w:bottom="431.99999999999994" w:top="431.99999999999994" w:left="431.99999999999994" w:right="431.99999999999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ewtfla@gmail.com" TargetMode="Externa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